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Blizzard Bad #1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You will be watching a video on the Articles of Confederation.  This was the United States’ first constitution; hence, this was the first federal government.  The reason many of you have not heard of this constitution, because it failed.  This video will discuss the reasons for its failure.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1. Watch the following video: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https://www.youtube.com/watch?v=QQtJNK5_8Uk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 Create an outline over the video.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 On the due date of the blizzard bag, you will take an assessment over the accuracy of your outline.  You will be able to use the outline on the assessment.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QtJNK5_8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