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0D" w:rsidRDefault="0090716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Teen Leadership Corps</w:t>
      </w:r>
    </w:p>
    <w:p w:rsidR="008C340D" w:rsidRDefault="00907165">
      <w:pPr>
        <w:jc w:val="center"/>
        <w:rPr>
          <w:sz w:val="28"/>
          <w:szCs w:val="28"/>
        </w:rPr>
      </w:pPr>
      <w:r>
        <w:rPr>
          <w:sz w:val="28"/>
          <w:szCs w:val="28"/>
        </w:rPr>
        <w:t>Blizzard Bag #1</w:t>
      </w:r>
    </w:p>
    <w:p w:rsidR="008C340D" w:rsidRDefault="008C340D">
      <w:pPr>
        <w:jc w:val="center"/>
      </w:pPr>
    </w:p>
    <w:p w:rsidR="008C340D" w:rsidRDefault="00907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 say leaders are born. Others say leadership can be taught. What do you think - can anyone be a leader? Explain. Give examples.  </w:t>
      </w:r>
    </w:p>
    <w:p w:rsidR="008C340D" w:rsidRDefault="008C340D"/>
    <w:p w:rsidR="008C340D" w:rsidRDefault="0090716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40D" w:rsidRDefault="00907165">
      <w:pPr>
        <w:spacing w:line="360" w:lineRule="auto"/>
      </w:pPr>
      <w:r>
        <w:t>_______________________</w:t>
      </w:r>
      <w:r>
        <w:t>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</w:t>
      </w:r>
    </w:p>
    <w:sectPr w:rsidR="008C340D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0D"/>
    <w:rsid w:val="008C340D"/>
    <w:rsid w:val="009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BC225-4215-4AFC-8189-CE5F9668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2019-02-15T13:22:00Z</dcterms:created>
  <dcterms:modified xsi:type="dcterms:W3CDTF">2019-02-15T13:22:00Z</dcterms:modified>
</cp:coreProperties>
</file>