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4B044" w14:textId="77777777" w:rsidR="008F5982" w:rsidRDefault="008F5982" w:rsidP="008F5982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" w:hAnsi="Times" w:cs="Times New Roman"/>
          <w:b/>
          <w:bCs/>
          <w:sz w:val="20"/>
          <w:szCs w:val="20"/>
        </w:rPr>
        <w:t>ACT Practice Set #3</w:t>
      </w:r>
    </w:p>
    <w:p w14:paraId="7CFB0C26" w14:textId="77777777" w:rsidR="00C26306" w:rsidRDefault="00C26306" w:rsidP="008F5982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Print this question set off if possible and show work next to each problem.  If you are unable to print then do work on separate paper and number each problem.   </w:t>
      </w:r>
    </w:p>
    <w:p w14:paraId="460DF9C7" w14:textId="77777777" w:rsidR="008F5982" w:rsidRPr="008F5982" w:rsidRDefault="008F5982" w:rsidP="008F59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F5982">
        <w:rPr>
          <w:rFonts w:ascii="Times" w:hAnsi="Times" w:cs="Times New Roman"/>
          <w:b/>
          <w:bCs/>
          <w:sz w:val="20"/>
          <w:szCs w:val="20"/>
        </w:rPr>
        <w:t xml:space="preserve">DIRECTIONS: </w:t>
      </w:r>
      <w:r w:rsidRPr="008F5982">
        <w:rPr>
          <w:rFonts w:ascii="Times" w:hAnsi="Times" w:cs="Times New Roman"/>
          <w:sz w:val="20"/>
          <w:szCs w:val="20"/>
        </w:rPr>
        <w:t>Solve each problem, choose the correct answer, and then fill in the corresponding oval on your answer document.</w:t>
      </w:r>
    </w:p>
    <w:p w14:paraId="21341765" w14:textId="77777777" w:rsidR="008F5982" w:rsidRPr="008F5982" w:rsidRDefault="008F5982" w:rsidP="008F59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F5982">
        <w:rPr>
          <w:rFonts w:ascii="Times" w:hAnsi="Times" w:cs="Times New Roman"/>
          <w:sz w:val="20"/>
          <w:szCs w:val="20"/>
        </w:rPr>
        <w:t>Do not linger over problems that take too much time. Solve as many as you can; then return to the others in the time you have left for this test.</w:t>
      </w:r>
    </w:p>
    <w:p w14:paraId="667237D5" w14:textId="77777777" w:rsidR="008F5982" w:rsidRPr="008F5982" w:rsidRDefault="008F5982" w:rsidP="008F59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F5982">
        <w:rPr>
          <w:rFonts w:ascii="Times" w:hAnsi="Times" w:cs="Times New Roman"/>
          <w:sz w:val="20"/>
          <w:szCs w:val="20"/>
        </w:rPr>
        <w:t>You are permitted to use a calculator on this test. You may use your calculator for any problems you choose, but some of the problems may best be done without using a calculator.</w:t>
      </w:r>
    </w:p>
    <w:p w14:paraId="46D4E4C8" w14:textId="77777777" w:rsidR="008F5982" w:rsidRPr="008F5982" w:rsidRDefault="008F5982" w:rsidP="008F598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F5982">
        <w:rPr>
          <w:rFonts w:ascii="Times" w:hAnsi="Times" w:cs="Times New Roman"/>
          <w:sz w:val="20"/>
          <w:szCs w:val="20"/>
        </w:rPr>
        <w:t>Note: Unless otherwise stated, all of the following should be assumed.</w:t>
      </w:r>
    </w:p>
    <w:p w14:paraId="7059B6E7" w14:textId="77777777" w:rsidR="008F5982" w:rsidRPr="008F5982" w:rsidRDefault="008F5982" w:rsidP="008F598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>Illustrative figures are NOT necessarily drawn to scale.</w:t>
      </w:r>
    </w:p>
    <w:p w14:paraId="3CCAAB7D" w14:textId="77777777" w:rsidR="008F5982" w:rsidRPr="008F5982" w:rsidRDefault="008F5982" w:rsidP="008F598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>Geometric figures lie in a plane.</w:t>
      </w:r>
    </w:p>
    <w:p w14:paraId="46219FB8" w14:textId="77777777" w:rsidR="008F5982" w:rsidRPr="008F5982" w:rsidRDefault="008F5982" w:rsidP="008F598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The word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line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indicates a straight line.</w:t>
      </w:r>
    </w:p>
    <w:p w14:paraId="12F9305C" w14:textId="77777777" w:rsidR="008F5982" w:rsidRPr="008F5982" w:rsidRDefault="008F5982" w:rsidP="008F598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The word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average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indicates arithmetic mean.</w:t>
      </w:r>
    </w:p>
    <w:p w14:paraId="7CC0FD14" w14:textId="77777777" w:rsidR="008F5982" w:rsidRPr="008F5982" w:rsidRDefault="002B649D" w:rsidP="008F598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4751C64B">
          <v:rect id="_x0000_i1025" style="width:0;height:1.5pt" o:hralign="center" o:hrstd="t" o:hr="t" fillcolor="#aaa" stroked="f"/>
        </w:pict>
      </w:r>
    </w:p>
    <w:p w14:paraId="12B9E94C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What is the degree measure of the acute angle formed by the hands of a 12-hour clock that reads exactly 1 o’clock? </w:t>
      </w:r>
    </w:p>
    <w:p w14:paraId="0137B3FF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15°</w:t>
      </w:r>
    </w:p>
    <w:p w14:paraId="5100F7A1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30°</w:t>
      </w:r>
    </w:p>
    <w:p w14:paraId="2D28CBF5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45°</w:t>
      </w:r>
    </w:p>
    <w:p w14:paraId="11254D99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8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60°</w:t>
      </w:r>
    </w:p>
    <w:p w14:paraId="5F1EA705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72°</w:t>
      </w:r>
    </w:p>
    <w:p w14:paraId="35FA4CC0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What is the probability that a number selected at random from the set {2, 3, 7, 12, 15, 22, 72, 108} will be divisible by both 2 and </w:t>
      </w:r>
      <w:proofErr w:type="gramStart"/>
      <w:r w:rsidRPr="008F5982">
        <w:rPr>
          <w:rFonts w:ascii="Times" w:eastAsia="Times New Roman" w:hAnsi="Times" w:cs="Times New Roman"/>
          <w:sz w:val="20"/>
          <w:szCs w:val="20"/>
        </w:rPr>
        <w:t>3 ?</w:t>
      </w:r>
      <w:proofErr w:type="gramEnd"/>
      <w:r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E5F24BC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0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7311635" wp14:editId="212DC114">
            <wp:extent cx="203200" cy="317500"/>
            <wp:effectExtent l="0" t="0" r="0" b="12700"/>
            <wp:docPr id="2" name="Picture 2" descr=" ov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over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28FA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2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354DD3A" wp14:editId="19B7E66B">
            <wp:extent cx="203200" cy="317500"/>
            <wp:effectExtent l="0" t="0" r="0" b="12700"/>
            <wp:docPr id="3" name="Picture 3" descr=" ov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over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DA8C8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4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F0F6386" wp14:editId="4C69DE8D">
            <wp:extent cx="203200" cy="317500"/>
            <wp:effectExtent l="0" t="0" r="0" b="12700"/>
            <wp:docPr id="4" name="Picture 4" descr=" ov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over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CFB5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6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48B9D05" wp14:editId="4B137B78">
            <wp:extent cx="203200" cy="317500"/>
            <wp:effectExtent l="0" t="0" r="0" b="12700"/>
            <wp:docPr id="5" name="Picture 5" descr=" ov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over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D356E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8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5747C57" wp14:editId="20D2F5F7">
            <wp:extent cx="203200" cy="317500"/>
            <wp:effectExtent l="0" t="0" r="0" b="12700"/>
            <wp:docPr id="6" name="Picture 6" descr=" ov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over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7C5A1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>A circle has a circumference of 16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832CED5" wp14:editId="3035B3DF">
            <wp:extent cx="139700" cy="139700"/>
            <wp:effectExtent l="0" t="0" r="12700" b="12700"/>
            <wp:docPr id="7" name="Picture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feet. What is the radius of the circle, in feet? </w:t>
      </w:r>
    </w:p>
    <w:p w14:paraId="27B59751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1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7423A78" wp14:editId="62C9D9DE">
            <wp:extent cx="254000" cy="139700"/>
            <wp:effectExtent l="0" t="0" r="0" b="12700"/>
            <wp:docPr id="8" name="Picture 8" descr="he square root of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 square root of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982" w:rsidRPr="008F5982">
        <w:rPr>
          <w:rFonts w:ascii="Times" w:eastAsia="Times New Roman" w:hAnsi="Times" w:cs="Times New Roman"/>
          <w:sz w:val="20"/>
          <w:szCs w:val="20"/>
        </w:rPr>
        <w:t> </w:t>
      </w:r>
    </w:p>
    <w:p w14:paraId="7C7AD27E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3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4</w:t>
      </w:r>
    </w:p>
    <w:p w14:paraId="0EEA2456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4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8</w:t>
      </w:r>
    </w:p>
    <w:p w14:paraId="4780B4C2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5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16</w:t>
      </w:r>
    </w:p>
    <w:p w14:paraId="2FA35530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6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32</w:t>
      </w:r>
    </w:p>
    <w:p w14:paraId="2807DCB1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A rectangle with a perimeter of 30 centimeters is twice as long as it is wide. What is the area of the rectangle in square centimeters? </w:t>
      </w:r>
    </w:p>
    <w:p w14:paraId="50AA4C5D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7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  15</w:t>
      </w:r>
    </w:p>
    <w:p w14:paraId="3040725D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8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  50</w:t>
      </w:r>
    </w:p>
    <w:p w14:paraId="337026D0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29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200</w:t>
      </w:r>
    </w:p>
    <w:p w14:paraId="708DC8E9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0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3</w:t>
      </w:r>
      <w:r w:rsidR="008F598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4B81667" wp14:editId="554057D1">
            <wp:extent cx="292100" cy="139700"/>
            <wp:effectExtent l="0" t="0" r="12700" b="12700"/>
            <wp:docPr id="9" name="Picture 9" descr="he square root of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 square root of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7A33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2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6</w:t>
      </w:r>
      <w:r w:rsidR="008F598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075C412" wp14:editId="60EFA387">
            <wp:extent cx="292100" cy="139700"/>
            <wp:effectExtent l="0" t="0" r="12700" b="12700"/>
            <wp:docPr id="10" name="Picture 10" descr="he square root of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 square root of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AB33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>In the standard (</w:t>
      </w:r>
      <w:proofErr w:type="spellStart"/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x</w:t>
      </w:r>
      <w:proofErr w:type="gramStart"/>
      <w:r w:rsidRPr="008F5982">
        <w:rPr>
          <w:rFonts w:ascii="Times" w:eastAsia="Times New Roman" w:hAnsi="Times" w:cs="Times New Roman"/>
          <w:sz w:val="20"/>
          <w:szCs w:val="20"/>
        </w:rPr>
        <w:t>,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y</w:t>
      </w:r>
      <w:proofErr w:type="spellEnd"/>
      <w:proofErr w:type="gramEnd"/>
      <w:r w:rsidRPr="008F5982">
        <w:rPr>
          <w:rFonts w:ascii="Times" w:eastAsia="Times New Roman" w:hAnsi="Times" w:cs="Times New Roman"/>
          <w:sz w:val="20"/>
          <w:szCs w:val="20"/>
        </w:rPr>
        <w:t xml:space="preserve">) coordinate plane, what are the coordinates of the midpoint of a line segment whose endpoints are (–3,0) and (7,4) ? </w:t>
      </w:r>
    </w:p>
    <w:p w14:paraId="1A49B7F8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3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(2,2)</w:t>
      </w:r>
    </w:p>
    <w:p w14:paraId="192362EA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4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(2,4)</w:t>
      </w:r>
    </w:p>
    <w:p w14:paraId="7D9658DC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5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(5,2)</w:t>
      </w:r>
    </w:p>
    <w:p w14:paraId="0BDBF66C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6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(5,4)</w:t>
      </w:r>
    </w:p>
    <w:p w14:paraId="10894283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7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(5,5)</w:t>
      </w:r>
    </w:p>
    <w:p w14:paraId="7CC954AF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Points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and </w:t>
      </w:r>
      <w:proofErr w:type="spellStart"/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D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are</w:t>
      </w:r>
      <w:proofErr w:type="spellEnd"/>
      <w:r w:rsidRPr="008F5982">
        <w:rPr>
          <w:rFonts w:ascii="Times" w:eastAsia="Times New Roman" w:hAnsi="Times" w:cs="Times New Roman"/>
          <w:sz w:val="20"/>
          <w:szCs w:val="20"/>
        </w:rPr>
        <w:t xml:space="preserve"> on a line such that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is between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and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and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is between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and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D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. The distance from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to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is 6 units. The distance from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to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is twice the distance from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to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and the distance from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to </w:t>
      </w:r>
      <w:proofErr w:type="spellStart"/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D</w:t>
      </w:r>
      <w:proofErr w:type="spellEnd"/>
      <w:r w:rsidRPr="008F5982">
        <w:rPr>
          <w:rFonts w:ascii="Times" w:eastAsia="Times New Roman" w:hAnsi="Times" w:cs="Times New Roman"/>
          <w:sz w:val="20"/>
          <w:szCs w:val="20"/>
        </w:rPr>
        <w:t xml:space="preserve"> is twice the distance from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to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. What is the distance, in units, from the midpoint of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to the midpoint of </w:t>
      </w:r>
      <w:proofErr w:type="gramStart"/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CD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?</w:t>
      </w:r>
      <w:proofErr w:type="gramEnd"/>
      <w:r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2C2A726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8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18</w:t>
      </w:r>
    </w:p>
    <w:p w14:paraId="10933419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9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14</w:t>
      </w:r>
    </w:p>
    <w:p w14:paraId="7A426E02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0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12</w:t>
      </w:r>
    </w:p>
    <w:p w14:paraId="61833524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1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9</w:t>
      </w:r>
    </w:p>
    <w:p w14:paraId="019A8E02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2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6</w:t>
      </w:r>
    </w:p>
    <w:p w14:paraId="214693BB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Which of the following statements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must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be true whenever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and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are positive integers such that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&lt;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&gt;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and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&gt; </w:t>
      </w:r>
      <w:proofErr w:type="gramStart"/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?</w:t>
      </w:r>
      <w:proofErr w:type="gramEnd"/>
      <w:r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B9E3ED5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3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&lt;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n</w:t>
      </w:r>
    </w:p>
    <w:p w14:paraId="70DD44CF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4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–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&gt;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–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n</w:t>
      </w:r>
    </w:p>
    <w:p w14:paraId="73A5B012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5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&lt;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n</w:t>
      </w:r>
    </w:p>
    <w:p w14:paraId="3660964E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6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+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=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+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c</w:t>
      </w:r>
    </w:p>
    <w:p w14:paraId="3272FA3D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7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2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&gt;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a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+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b</w:t>
      </w:r>
    </w:p>
    <w:p w14:paraId="7FF6D012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The distribution of Jamal’s high school grades by percentage of course credits is given in the circle graph below. What is Jamal’s grade point average if each A is worth 4 points; each B, 3 points; and each C, 2 points? </w:t>
      </w:r>
    </w:p>
    <w:p w14:paraId="3A99418B" w14:textId="77777777" w:rsidR="008F5982" w:rsidRPr="008F5982" w:rsidRDefault="008F5982" w:rsidP="008F598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4616CB3" wp14:editId="0893F622">
            <wp:extent cx="1104900" cy="1104900"/>
            <wp:effectExtent l="0" t="0" r="12700" b="12700"/>
            <wp:docPr id="11" name="Picture 11" descr="http://media.actstudent.org/images/GID_5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.actstudent.org/images/GID_551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46D7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49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3.0</w:t>
      </w:r>
    </w:p>
    <w:p w14:paraId="1BCE7BAD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0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3.4</w:t>
      </w:r>
    </w:p>
    <w:p w14:paraId="5B6B5FF5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1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3.6</w:t>
      </w:r>
    </w:p>
    <w:p w14:paraId="414D181D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2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3.7</w:t>
      </w:r>
    </w:p>
    <w:p w14:paraId="45A2EFC5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3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Cannot be determined from the given information</w:t>
      </w:r>
    </w:p>
    <w:p w14:paraId="16D52D3D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What is the difference between 1.8 and </w:t>
      </w:r>
      <w:proofErr w:type="gramStart"/>
      <w:r w:rsidRPr="008F5982">
        <w:rPr>
          <w:rFonts w:ascii="Times" w:eastAsia="Times New Roman" w:hAnsi="Times" w:cs="Times New Roman"/>
          <w:sz w:val="20"/>
          <w:szCs w:val="20"/>
        </w:rPr>
        <w:t>1.08 ?</w:t>
      </w:r>
      <w:proofErr w:type="gramEnd"/>
      <w:r w:rsidRPr="008F5982">
        <w:rPr>
          <w:rFonts w:ascii="Times" w:eastAsia="Times New Roman" w:hAnsi="Times" w:cs="Times New Roman"/>
          <w:sz w:val="20"/>
          <w:szCs w:val="20"/>
        </w:rPr>
        <w:br/>
        <w:t xml:space="preserve">(Note: A bar indicates a digit pattern that is repeated.) </w:t>
      </w:r>
    </w:p>
    <w:p w14:paraId="0B353A61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4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0.71</w:t>
      </w:r>
    </w:p>
    <w:p w14:paraId="140D5E14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5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0.71</w:t>
      </w:r>
    </w:p>
    <w:p w14:paraId="5FDED9A4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6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0.719</w:t>
      </w:r>
    </w:p>
    <w:p w14:paraId="03504126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7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0.72</w:t>
      </w:r>
    </w:p>
    <w:p w14:paraId="38DFF6BE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8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0.72</w:t>
      </w:r>
    </w:p>
    <w:p w14:paraId="0309A9C0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Which of the following equations represents the linear relationship between time,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t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and velocity,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v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shown in the table below? </w:t>
      </w:r>
    </w:p>
    <w:tbl>
      <w:tblPr>
        <w:tblW w:w="25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271"/>
        <w:gridCol w:w="1271"/>
        <w:gridCol w:w="1286"/>
      </w:tblGrid>
      <w:tr w:rsidR="008F5982" w:rsidRPr="008F5982" w14:paraId="71CD6C34" w14:textId="77777777" w:rsidTr="008F59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1E33F" w14:textId="77777777" w:rsidR="008F5982" w:rsidRPr="008F5982" w:rsidRDefault="008F5982" w:rsidP="008F598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F5982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  <w:vAlign w:val="center"/>
            <w:hideMark/>
          </w:tcPr>
          <w:p w14:paraId="3D37C015" w14:textId="77777777" w:rsidR="008F5982" w:rsidRPr="008F5982" w:rsidRDefault="008F5982" w:rsidP="008F59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F5982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D0A818" w14:textId="77777777" w:rsidR="008F5982" w:rsidRPr="008F5982" w:rsidRDefault="008F5982" w:rsidP="008F59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F5982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CD589D" w14:textId="77777777" w:rsidR="008F5982" w:rsidRPr="008F5982" w:rsidRDefault="008F5982" w:rsidP="008F59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F5982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</w:tr>
      <w:tr w:rsidR="008F5982" w:rsidRPr="008F5982" w14:paraId="33519422" w14:textId="77777777" w:rsidTr="008F59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CF9AE" w14:textId="77777777" w:rsidR="008F5982" w:rsidRPr="008F5982" w:rsidRDefault="008F5982" w:rsidP="008F598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F5982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CC36C8B" w14:textId="77777777" w:rsidR="008F5982" w:rsidRPr="008F5982" w:rsidRDefault="008F5982" w:rsidP="008F59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F5982">
              <w:rPr>
                <w:rFonts w:ascii="Times" w:eastAsia="Times New Roman" w:hAnsi="Times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027CC5E" w14:textId="77777777" w:rsidR="008F5982" w:rsidRPr="008F5982" w:rsidRDefault="008F5982" w:rsidP="008F59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F5982">
              <w:rPr>
                <w:rFonts w:ascii="Times" w:eastAsia="Times New Roman" w:hAnsi="Times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61D7EAA5" w14:textId="77777777" w:rsidR="008F5982" w:rsidRPr="008F5982" w:rsidRDefault="008F5982" w:rsidP="008F59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F5982">
              <w:rPr>
                <w:rFonts w:ascii="Times" w:eastAsia="Times New Roman" w:hAnsi="Times" w:cs="Times New Roman"/>
                <w:sz w:val="20"/>
                <w:szCs w:val="20"/>
              </w:rPr>
              <w:t>184</w:t>
            </w:r>
          </w:p>
        </w:tc>
      </w:tr>
    </w:tbl>
    <w:p w14:paraId="5BACAE2C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59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v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=   32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t</w:t>
      </w:r>
    </w:p>
    <w:p w14:paraId="0AA2B550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0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v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=   32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t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+ 120</w:t>
      </w:r>
    </w:p>
    <w:p w14:paraId="1F12840C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1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v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= 120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t</w:t>
      </w:r>
    </w:p>
    <w:p w14:paraId="24608CDD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2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v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= 120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t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+   32</w:t>
      </w:r>
    </w:p>
    <w:p w14:paraId="2708BF39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3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v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= 120</w:t>
      </w:r>
      <w:r w:rsidR="008F5982" w:rsidRPr="008F5982">
        <w:rPr>
          <w:rFonts w:ascii="Times" w:eastAsia="Times New Roman" w:hAnsi="Times" w:cs="Times New Roman"/>
          <w:i/>
          <w:iCs/>
          <w:sz w:val="20"/>
          <w:szCs w:val="20"/>
        </w:rPr>
        <w:t>t</w:t>
      </w:r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+ 120</w:t>
      </w:r>
    </w:p>
    <w:p w14:paraId="159CA562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An industrial cleaner is manufactured using only the 3 secret ingredients A, B, and C, which are mixed in the ratio of 2:3:5, respectively, by weight. How many pounds of secret ingredient B are in a 42-pound (net weight) bucket of this cleaner? </w:t>
      </w:r>
    </w:p>
    <w:p w14:paraId="35815281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4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4.2</w:t>
      </w:r>
    </w:p>
    <w:p w14:paraId="3D46F7A7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5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12.6</w:t>
      </w:r>
    </w:p>
    <w:p w14:paraId="6697A4DF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6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14.0</w:t>
      </w:r>
    </w:p>
    <w:p w14:paraId="629CEBBB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7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18.0</w:t>
      </w:r>
    </w:p>
    <w:p w14:paraId="390C5447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8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21.0</w:t>
      </w:r>
    </w:p>
    <w:p w14:paraId="2909FE7D" w14:textId="77777777" w:rsidR="008F5982" w:rsidRPr="008F5982" w:rsidRDefault="008F5982" w:rsidP="008F598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F5982">
        <w:rPr>
          <w:rFonts w:ascii="Times" w:eastAsia="Times New Roman" w:hAnsi="Times" w:cs="Times New Roman"/>
          <w:sz w:val="20"/>
          <w:szCs w:val="20"/>
        </w:rPr>
        <w:t xml:space="preserve">If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= 8 and 16 · 2</w:t>
      </w:r>
      <w:r w:rsidRPr="008F5982">
        <w:rPr>
          <w:rFonts w:ascii="Times" w:eastAsia="Times New Roman" w:hAnsi="Times" w:cs="Times New Roman"/>
          <w:i/>
          <w:iCs/>
          <w:sz w:val="20"/>
          <w:szCs w:val="20"/>
          <w:vertAlign w:val="superscript"/>
        </w:rPr>
        <w:t>m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= 4</w:t>
      </w:r>
      <w:r w:rsidRPr="008F5982">
        <w:rPr>
          <w:rFonts w:ascii="Times" w:eastAsia="Times New Roman" w:hAnsi="Times" w:cs="Times New Roman"/>
          <w:i/>
          <w:iCs/>
          <w:sz w:val="20"/>
          <w:szCs w:val="20"/>
          <w:vertAlign w:val="superscript"/>
        </w:rPr>
        <w:t>n</w:t>
      </w:r>
      <w:r w:rsidRPr="008F5982">
        <w:rPr>
          <w:rFonts w:ascii="Times" w:eastAsia="Times New Roman" w:hAnsi="Times" w:cs="Times New Roman"/>
          <w:sz w:val="20"/>
          <w:szCs w:val="20"/>
          <w:vertAlign w:val="superscript"/>
        </w:rPr>
        <w:t xml:space="preserve"> – 8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, then </w:t>
      </w:r>
      <w:r w:rsidRPr="008F5982">
        <w:rPr>
          <w:rFonts w:ascii="Times" w:eastAsia="Times New Roman" w:hAnsi="Times" w:cs="Times New Roman"/>
          <w:i/>
          <w:iCs/>
          <w:sz w:val="20"/>
          <w:szCs w:val="20"/>
        </w:rPr>
        <w:t>m</w:t>
      </w:r>
      <w:r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8F5982">
        <w:rPr>
          <w:rFonts w:ascii="Times" w:eastAsia="Times New Roman" w:hAnsi="Times" w:cs="Times New Roman"/>
          <w:sz w:val="20"/>
          <w:szCs w:val="20"/>
        </w:rPr>
        <w:t>= ?</w:t>
      </w:r>
      <w:proofErr w:type="gramEnd"/>
      <w:r w:rsidRPr="008F5982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F74BAF4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69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–4</w:t>
      </w:r>
    </w:p>
    <w:p w14:paraId="3C350FA9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0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–2</w:t>
      </w:r>
    </w:p>
    <w:p w14:paraId="5AA6AB52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1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0</w:t>
      </w:r>
    </w:p>
    <w:p w14:paraId="47075C54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2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1</w:t>
      </w:r>
    </w:p>
    <w:p w14:paraId="006DDFCE" w14:textId="77777777" w:rsidR="008F5982" w:rsidRPr="008F5982" w:rsidRDefault="002B649D" w:rsidP="008F5982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73" w:history="1">
        <w:r w:rsidR="008F5982" w:rsidRPr="008F598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K.</w:t>
        </w:r>
      </w:hyperlink>
      <w:r w:rsidR="008F5982" w:rsidRPr="008F5982">
        <w:rPr>
          <w:rFonts w:ascii="Times" w:eastAsia="Times New Roman" w:hAnsi="Times" w:cs="Times New Roman"/>
          <w:sz w:val="20"/>
          <w:szCs w:val="20"/>
        </w:rPr>
        <w:t xml:space="preserve">   8</w:t>
      </w:r>
    </w:p>
    <w:p w14:paraId="122F9AC9" w14:textId="77777777" w:rsidR="00485A05" w:rsidRDefault="00485A05"/>
    <w:sectPr w:rsidR="00485A05" w:rsidSect="00110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4CC"/>
    <w:multiLevelType w:val="multilevel"/>
    <w:tmpl w:val="0A40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F205C"/>
    <w:multiLevelType w:val="multilevel"/>
    <w:tmpl w:val="49C0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82"/>
    <w:rsid w:val="00110509"/>
    <w:rsid w:val="002B649D"/>
    <w:rsid w:val="00485A05"/>
    <w:rsid w:val="008F5982"/>
    <w:rsid w:val="00C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37FD4"/>
  <w14:defaultImageDpi w14:val="300"/>
  <w15:docId w15:val="{AA4F2B3D-A2C9-4C17-A191-B2949B2D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9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F5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0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4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://www.actstudent.org/sampletest/math/math_03.html" TargetMode="External"/><Relationship Id="rId26" Type="http://schemas.openxmlformats.org/officeDocument/2006/relationships/hyperlink" Target="http://www.actstudent.org/sampletest/math/math_03.html" TargetMode="External"/><Relationship Id="rId39" Type="http://schemas.openxmlformats.org/officeDocument/2006/relationships/hyperlink" Target="http://www.actstudent.org/sampletest/math/math_03.html" TargetMode="External"/><Relationship Id="rId21" Type="http://schemas.openxmlformats.org/officeDocument/2006/relationships/hyperlink" Target="http://www.actstudent.org/sampletest/math/math_03.html" TargetMode="External"/><Relationship Id="rId34" Type="http://schemas.openxmlformats.org/officeDocument/2006/relationships/hyperlink" Target="http://www.actstudent.org/sampletest/math/math_03.html" TargetMode="External"/><Relationship Id="rId42" Type="http://schemas.openxmlformats.org/officeDocument/2006/relationships/hyperlink" Target="http://www.actstudent.org/sampletest/math/math_03.html" TargetMode="External"/><Relationship Id="rId47" Type="http://schemas.openxmlformats.org/officeDocument/2006/relationships/hyperlink" Target="http://www.actstudent.org/sampletest/math/math_03.html" TargetMode="External"/><Relationship Id="rId50" Type="http://schemas.openxmlformats.org/officeDocument/2006/relationships/hyperlink" Target="http://www.actstudent.org/sampletest/math/math_03.html" TargetMode="External"/><Relationship Id="rId55" Type="http://schemas.openxmlformats.org/officeDocument/2006/relationships/hyperlink" Target="http://www.actstudent.org/sampletest/math/math_03.html" TargetMode="External"/><Relationship Id="rId63" Type="http://schemas.openxmlformats.org/officeDocument/2006/relationships/hyperlink" Target="http://www.actstudent.org/sampletest/math/math_03.html" TargetMode="External"/><Relationship Id="rId68" Type="http://schemas.openxmlformats.org/officeDocument/2006/relationships/hyperlink" Target="http://www.actstudent.org/sampletest/math/math_03.html" TargetMode="External"/><Relationship Id="rId7" Type="http://schemas.openxmlformats.org/officeDocument/2006/relationships/hyperlink" Target="http://www.actstudent.org/sampletest/math/math_03.html" TargetMode="External"/><Relationship Id="rId71" Type="http://schemas.openxmlformats.org/officeDocument/2006/relationships/hyperlink" Target="http://www.actstudent.org/sampletest/math/math_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tstudent.org/sampletest/math/math_03.html" TargetMode="External"/><Relationship Id="rId29" Type="http://schemas.openxmlformats.org/officeDocument/2006/relationships/hyperlink" Target="http://www.actstudent.org/sampletest/math/math_03.html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www.actstudent.org/sampletest/math/math_03.html" TargetMode="External"/><Relationship Id="rId32" Type="http://schemas.openxmlformats.org/officeDocument/2006/relationships/hyperlink" Target="http://www.actstudent.org/sampletest/math/math_03.html" TargetMode="External"/><Relationship Id="rId37" Type="http://schemas.openxmlformats.org/officeDocument/2006/relationships/hyperlink" Target="http://www.actstudent.org/sampletest/math/math_03.html" TargetMode="External"/><Relationship Id="rId40" Type="http://schemas.openxmlformats.org/officeDocument/2006/relationships/hyperlink" Target="http://www.actstudent.org/sampletest/math/math_03.html" TargetMode="External"/><Relationship Id="rId45" Type="http://schemas.openxmlformats.org/officeDocument/2006/relationships/hyperlink" Target="http://www.actstudent.org/sampletest/math/math_03.html" TargetMode="External"/><Relationship Id="rId53" Type="http://schemas.openxmlformats.org/officeDocument/2006/relationships/hyperlink" Target="http://www.actstudent.org/sampletest/math/math_03.html" TargetMode="External"/><Relationship Id="rId58" Type="http://schemas.openxmlformats.org/officeDocument/2006/relationships/hyperlink" Target="http://www.actstudent.org/sampletest/math/math_03.html" TargetMode="External"/><Relationship Id="rId66" Type="http://schemas.openxmlformats.org/officeDocument/2006/relationships/hyperlink" Target="http://www.actstudent.org/sampletest/math/math_03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actstudent.org/sampletest/math/math_03.html" TargetMode="External"/><Relationship Id="rId15" Type="http://schemas.openxmlformats.org/officeDocument/2006/relationships/image" Target="media/image3.gif"/><Relationship Id="rId23" Type="http://schemas.openxmlformats.org/officeDocument/2006/relationships/hyperlink" Target="http://www.actstudent.org/sampletest/math/math_03.html" TargetMode="External"/><Relationship Id="rId28" Type="http://schemas.openxmlformats.org/officeDocument/2006/relationships/hyperlink" Target="http://www.actstudent.org/sampletest/math/math_03.html" TargetMode="External"/><Relationship Id="rId36" Type="http://schemas.openxmlformats.org/officeDocument/2006/relationships/hyperlink" Target="http://www.actstudent.org/sampletest/math/math_03.html" TargetMode="External"/><Relationship Id="rId49" Type="http://schemas.openxmlformats.org/officeDocument/2006/relationships/hyperlink" Target="http://www.actstudent.org/sampletest/math/math_03.html" TargetMode="External"/><Relationship Id="rId57" Type="http://schemas.openxmlformats.org/officeDocument/2006/relationships/hyperlink" Target="http://www.actstudent.org/sampletest/math/math_03.html" TargetMode="External"/><Relationship Id="rId61" Type="http://schemas.openxmlformats.org/officeDocument/2006/relationships/hyperlink" Target="http://www.actstudent.org/sampletest/math/math_03.html" TargetMode="External"/><Relationship Id="rId10" Type="http://schemas.openxmlformats.org/officeDocument/2006/relationships/hyperlink" Target="http://www.actstudent.org/sampletest/math/math_03.html" TargetMode="External"/><Relationship Id="rId19" Type="http://schemas.openxmlformats.org/officeDocument/2006/relationships/image" Target="media/image5.gif"/><Relationship Id="rId31" Type="http://schemas.openxmlformats.org/officeDocument/2006/relationships/image" Target="media/image8.gif"/><Relationship Id="rId44" Type="http://schemas.openxmlformats.org/officeDocument/2006/relationships/hyperlink" Target="http://www.actstudent.org/sampletest/math/math_03.html" TargetMode="External"/><Relationship Id="rId52" Type="http://schemas.openxmlformats.org/officeDocument/2006/relationships/hyperlink" Target="http://www.actstudent.org/sampletest/math/math_03.html" TargetMode="External"/><Relationship Id="rId60" Type="http://schemas.openxmlformats.org/officeDocument/2006/relationships/hyperlink" Target="http://www.actstudent.org/sampletest/math/math_03.html" TargetMode="External"/><Relationship Id="rId65" Type="http://schemas.openxmlformats.org/officeDocument/2006/relationships/hyperlink" Target="http://www.actstudent.org/sampletest/math/math_03.html" TargetMode="External"/><Relationship Id="rId73" Type="http://schemas.openxmlformats.org/officeDocument/2006/relationships/hyperlink" Target="http://www.actstudent.org/sampletest/math/math_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student.org/sampletest/math/math_03.html" TargetMode="External"/><Relationship Id="rId14" Type="http://schemas.openxmlformats.org/officeDocument/2006/relationships/hyperlink" Target="http://www.actstudent.org/sampletest/math/math_03.html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://www.actstudent.org/sampletest/math/math_03.html" TargetMode="External"/><Relationship Id="rId30" Type="http://schemas.openxmlformats.org/officeDocument/2006/relationships/hyperlink" Target="http://www.actstudent.org/sampletest/math/math_03.html" TargetMode="External"/><Relationship Id="rId35" Type="http://schemas.openxmlformats.org/officeDocument/2006/relationships/hyperlink" Target="http://www.actstudent.org/sampletest/math/math_03.html" TargetMode="External"/><Relationship Id="rId43" Type="http://schemas.openxmlformats.org/officeDocument/2006/relationships/hyperlink" Target="http://www.actstudent.org/sampletest/math/math_03.html" TargetMode="External"/><Relationship Id="rId48" Type="http://schemas.openxmlformats.org/officeDocument/2006/relationships/image" Target="media/image9.gif"/><Relationship Id="rId56" Type="http://schemas.openxmlformats.org/officeDocument/2006/relationships/hyperlink" Target="http://www.actstudent.org/sampletest/math/math_03.html" TargetMode="External"/><Relationship Id="rId64" Type="http://schemas.openxmlformats.org/officeDocument/2006/relationships/hyperlink" Target="http://www.actstudent.org/sampletest/math/math_03.html" TargetMode="External"/><Relationship Id="rId69" Type="http://schemas.openxmlformats.org/officeDocument/2006/relationships/hyperlink" Target="http://www.actstudent.org/sampletest/math/math_03.html" TargetMode="External"/><Relationship Id="rId8" Type="http://schemas.openxmlformats.org/officeDocument/2006/relationships/hyperlink" Target="http://www.actstudent.org/sampletest/math/math_03.html" TargetMode="External"/><Relationship Id="rId51" Type="http://schemas.openxmlformats.org/officeDocument/2006/relationships/hyperlink" Target="http://www.actstudent.org/sampletest/math/math_03.html" TargetMode="External"/><Relationship Id="rId72" Type="http://schemas.openxmlformats.org/officeDocument/2006/relationships/hyperlink" Target="http://www.actstudent.org/sampletest/math/math_0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tstudent.org/sampletest/math/math_03.html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www.actstudent.org/sampletest/math/math_03.html" TargetMode="External"/><Relationship Id="rId33" Type="http://schemas.openxmlformats.org/officeDocument/2006/relationships/hyperlink" Target="http://www.actstudent.org/sampletest/math/math_03.html" TargetMode="External"/><Relationship Id="rId38" Type="http://schemas.openxmlformats.org/officeDocument/2006/relationships/hyperlink" Target="http://www.actstudent.org/sampletest/math/math_03.html" TargetMode="External"/><Relationship Id="rId46" Type="http://schemas.openxmlformats.org/officeDocument/2006/relationships/hyperlink" Target="http://www.actstudent.org/sampletest/math/math_03.html" TargetMode="External"/><Relationship Id="rId59" Type="http://schemas.openxmlformats.org/officeDocument/2006/relationships/hyperlink" Target="http://www.actstudent.org/sampletest/math/math_03.html" TargetMode="External"/><Relationship Id="rId67" Type="http://schemas.openxmlformats.org/officeDocument/2006/relationships/hyperlink" Target="http://www.actstudent.org/sampletest/math/math_03.html" TargetMode="External"/><Relationship Id="rId20" Type="http://schemas.openxmlformats.org/officeDocument/2006/relationships/image" Target="media/image6.gif"/><Relationship Id="rId41" Type="http://schemas.openxmlformats.org/officeDocument/2006/relationships/hyperlink" Target="http://www.actstudent.org/sampletest/math/math_03.html" TargetMode="External"/><Relationship Id="rId54" Type="http://schemas.openxmlformats.org/officeDocument/2006/relationships/hyperlink" Target="http://www.actstudent.org/sampletest/math/math_03.html" TargetMode="External"/><Relationship Id="rId62" Type="http://schemas.openxmlformats.org/officeDocument/2006/relationships/hyperlink" Target="http://www.actstudent.org/sampletest/math/math_03.html" TargetMode="External"/><Relationship Id="rId70" Type="http://schemas.openxmlformats.org/officeDocument/2006/relationships/hyperlink" Target="http://www.actstudent.org/sampletest/math/math_03.html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tstudent.org/sampletest/math/math_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Wood</dc:creator>
  <cp:keywords/>
  <dc:description/>
  <cp:lastModifiedBy>EMG Tech</cp:lastModifiedBy>
  <cp:revision>2</cp:revision>
  <dcterms:created xsi:type="dcterms:W3CDTF">2019-02-13T17:38:00Z</dcterms:created>
  <dcterms:modified xsi:type="dcterms:W3CDTF">2019-02-13T17:38:00Z</dcterms:modified>
</cp:coreProperties>
</file>